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2B" w:rsidRDefault="0011622B" w:rsidP="0011622B">
      <w:pPr>
        <w:pStyle w:val="Default"/>
      </w:pPr>
    </w:p>
    <w:p w:rsidR="0011622B" w:rsidRDefault="0011622B" w:rsidP="005E4C08">
      <w:pPr>
        <w:pStyle w:val="Default"/>
        <w:spacing w:line="360" w:lineRule="auto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«УТВЕРЖДАЮ» </w:t>
      </w:r>
    </w:p>
    <w:p w:rsidR="0011622B" w:rsidRDefault="005E4C08" w:rsidP="005E4C08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«___» ____________ 2019</w:t>
      </w:r>
      <w:r w:rsidR="0011622B">
        <w:rPr>
          <w:sz w:val="23"/>
          <w:szCs w:val="23"/>
        </w:rPr>
        <w:t xml:space="preserve"> г. </w:t>
      </w:r>
    </w:p>
    <w:p w:rsidR="0011622B" w:rsidRDefault="0011622B" w:rsidP="005E4C08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Главный редактор Корпорации «Российский учебник» </w:t>
      </w:r>
    </w:p>
    <w:p w:rsidR="0011622B" w:rsidRDefault="0011622B" w:rsidP="005E4C08">
      <w:pPr>
        <w:pStyle w:val="Default"/>
        <w:spacing w:after="240"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Р.Г. </w:t>
      </w:r>
      <w:proofErr w:type="spellStart"/>
      <w:r>
        <w:rPr>
          <w:sz w:val="23"/>
          <w:szCs w:val="23"/>
        </w:rPr>
        <w:t>Гагкуев</w:t>
      </w:r>
      <w:proofErr w:type="spellEnd"/>
      <w:r>
        <w:rPr>
          <w:sz w:val="23"/>
          <w:szCs w:val="23"/>
        </w:rPr>
        <w:t xml:space="preserve"> </w:t>
      </w:r>
    </w:p>
    <w:p w:rsidR="0011622B" w:rsidRDefault="0011622B" w:rsidP="0011622B">
      <w:pPr>
        <w:pStyle w:val="Default"/>
        <w:spacing w:after="240" w:line="276" w:lineRule="auto"/>
        <w:jc w:val="center"/>
        <w:rPr>
          <w:b/>
          <w:bCs/>
          <w:sz w:val="28"/>
          <w:szCs w:val="28"/>
        </w:rPr>
      </w:pPr>
    </w:p>
    <w:p w:rsidR="0011622B" w:rsidRDefault="0011622B" w:rsidP="0011622B">
      <w:pPr>
        <w:pStyle w:val="Default"/>
        <w:spacing w:after="24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конкурсе «Урок экологии и энергосбережения #</w:t>
      </w:r>
      <w:proofErr w:type="spellStart"/>
      <w:r>
        <w:rPr>
          <w:b/>
          <w:bCs/>
          <w:sz w:val="28"/>
          <w:szCs w:val="28"/>
        </w:rPr>
        <w:t>ВместеЯрче</w:t>
      </w:r>
      <w:proofErr w:type="spellEnd"/>
      <w:r>
        <w:rPr>
          <w:b/>
          <w:bCs/>
          <w:sz w:val="28"/>
          <w:szCs w:val="28"/>
        </w:rPr>
        <w:t>».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b/>
          <w:bCs/>
          <w:sz w:val="26"/>
          <w:szCs w:val="26"/>
        </w:rPr>
        <w:t xml:space="preserve">1. </w:t>
      </w:r>
      <w:r w:rsidRPr="0011622B">
        <w:rPr>
          <w:b/>
          <w:bCs/>
          <w:sz w:val="23"/>
          <w:szCs w:val="23"/>
        </w:rPr>
        <w:t xml:space="preserve">Общие положения </w:t>
      </w:r>
    </w:p>
    <w:p w:rsidR="0011622B" w:rsidRPr="0011622B" w:rsidRDefault="0011622B" w:rsidP="0011622B">
      <w:pPr>
        <w:pStyle w:val="Default"/>
        <w:spacing w:after="289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1.1. Настоящее Положение определяет цели и задачи, порядок и регламент проведения конкурса, приуроченного к Всероссийскому фестивалю энергосбережения </w:t>
      </w:r>
      <w:r w:rsidR="00EF5BAC">
        <w:rPr>
          <w:sz w:val="23"/>
          <w:szCs w:val="23"/>
        </w:rPr>
        <w:t xml:space="preserve">и экологии </w:t>
      </w:r>
      <w:r w:rsidRPr="0011622B">
        <w:rPr>
          <w:sz w:val="23"/>
          <w:szCs w:val="23"/>
        </w:rPr>
        <w:t>#ВместеЯрче</w:t>
      </w:r>
      <w:r w:rsidR="00EF5BAC">
        <w:rPr>
          <w:sz w:val="23"/>
          <w:szCs w:val="23"/>
        </w:rPr>
        <w:t>-2019</w:t>
      </w:r>
      <w:r w:rsidRPr="0011622B">
        <w:rPr>
          <w:sz w:val="23"/>
          <w:szCs w:val="23"/>
        </w:rPr>
        <w:t xml:space="preserve"> и Всероссийскому уроку «Экология и энергосбережение», рекомендованного к проведению в общеобразовательных школах Российской Федерации согласно «Календарю общ</w:t>
      </w:r>
      <w:r w:rsidR="005E4C08">
        <w:rPr>
          <w:sz w:val="23"/>
          <w:szCs w:val="23"/>
        </w:rPr>
        <w:t>еобразовательных событий на 2019/2020</w:t>
      </w:r>
      <w:r w:rsidRPr="0011622B">
        <w:rPr>
          <w:sz w:val="23"/>
          <w:szCs w:val="23"/>
        </w:rPr>
        <w:t xml:space="preserve"> учебный год». </w:t>
      </w:r>
    </w:p>
    <w:p w:rsidR="0011622B" w:rsidRPr="00BB1685" w:rsidRDefault="0011622B" w:rsidP="0011622B">
      <w:pPr>
        <w:pStyle w:val="Default"/>
        <w:spacing w:after="289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1.2. Организаторами конкурса «Урок экологии и энергосбережения» (далее - Конкурс) являются Корпорация «Российский учебник» (далее РУ). Конкурс проводится при поддержке Федерального оргкомитета Всероссийского фестиваля энергосбережения </w:t>
      </w:r>
      <w:r w:rsidR="00EF5BAC">
        <w:rPr>
          <w:sz w:val="23"/>
          <w:szCs w:val="23"/>
        </w:rPr>
        <w:t xml:space="preserve">и экологии </w:t>
      </w:r>
      <w:r w:rsidRPr="0011622B">
        <w:rPr>
          <w:sz w:val="23"/>
          <w:szCs w:val="23"/>
        </w:rPr>
        <w:t>#</w:t>
      </w:r>
      <w:proofErr w:type="spellStart"/>
      <w:r w:rsidRPr="0011622B">
        <w:rPr>
          <w:sz w:val="23"/>
          <w:szCs w:val="23"/>
        </w:rPr>
        <w:t>ВместеЯрче</w:t>
      </w:r>
      <w:proofErr w:type="spellEnd"/>
      <w:r w:rsidRPr="0011622B">
        <w:rPr>
          <w:sz w:val="23"/>
          <w:szCs w:val="23"/>
        </w:rPr>
        <w:t xml:space="preserve"> (сайт: </w:t>
      </w:r>
      <w:hyperlink r:id="rId6" w:history="1">
        <w:r w:rsidR="001911C0" w:rsidRPr="00E8532B">
          <w:rPr>
            <w:rStyle w:val="a3"/>
            <w:sz w:val="23"/>
            <w:szCs w:val="23"/>
          </w:rPr>
          <w:t>https://вместеярче.рф</w:t>
        </w:r>
      </w:hyperlink>
      <w:r w:rsidR="001911C0">
        <w:rPr>
          <w:sz w:val="23"/>
          <w:szCs w:val="23"/>
        </w:rPr>
        <w:t xml:space="preserve">). </w:t>
      </w:r>
      <w:r w:rsidR="001911C0" w:rsidRPr="00BB1685">
        <w:rPr>
          <w:sz w:val="23"/>
          <w:szCs w:val="23"/>
        </w:rPr>
        <w:t xml:space="preserve">Вопросы по конкурсу принимаются по адресу электронной почты: </w:t>
      </w:r>
      <w:proofErr w:type="spellStart"/>
      <w:r w:rsidR="00BB1685">
        <w:rPr>
          <w:sz w:val="23"/>
          <w:szCs w:val="23"/>
          <w:lang w:val="en-US"/>
        </w:rPr>
        <w:t>skalunova</w:t>
      </w:r>
      <w:proofErr w:type="spellEnd"/>
      <w:r w:rsidR="00BB1685" w:rsidRPr="00BB1685">
        <w:rPr>
          <w:sz w:val="23"/>
          <w:szCs w:val="23"/>
        </w:rPr>
        <w:t>.</w:t>
      </w:r>
      <w:proofErr w:type="spellStart"/>
      <w:r w:rsidR="00BB1685">
        <w:rPr>
          <w:sz w:val="23"/>
          <w:szCs w:val="23"/>
          <w:lang w:val="en-US"/>
        </w:rPr>
        <w:t>ps</w:t>
      </w:r>
      <w:proofErr w:type="spellEnd"/>
      <w:r w:rsidR="00BB1685" w:rsidRPr="00BB1685">
        <w:rPr>
          <w:sz w:val="23"/>
          <w:szCs w:val="23"/>
        </w:rPr>
        <w:t>@</w:t>
      </w:r>
      <w:proofErr w:type="spellStart"/>
      <w:r w:rsidR="00BB1685">
        <w:rPr>
          <w:sz w:val="23"/>
          <w:szCs w:val="23"/>
          <w:lang w:val="en-US"/>
        </w:rPr>
        <w:t>gosuchebnik</w:t>
      </w:r>
      <w:proofErr w:type="spellEnd"/>
      <w:r w:rsidR="00BB1685" w:rsidRPr="00BB1685">
        <w:rPr>
          <w:sz w:val="23"/>
          <w:szCs w:val="23"/>
        </w:rPr>
        <w:t>.</w:t>
      </w:r>
      <w:proofErr w:type="spellStart"/>
      <w:r w:rsidR="00BB1685">
        <w:rPr>
          <w:sz w:val="23"/>
          <w:szCs w:val="23"/>
          <w:lang w:val="en-US"/>
        </w:rPr>
        <w:t>ru</w:t>
      </w:r>
      <w:proofErr w:type="spellEnd"/>
      <w:r w:rsidR="001911C0" w:rsidRPr="00BB1685">
        <w:rPr>
          <w:sz w:val="23"/>
          <w:szCs w:val="23"/>
        </w:rPr>
        <w:t xml:space="preserve"> </w:t>
      </w:r>
      <w:bookmarkStart w:id="0" w:name="_GoBack"/>
      <w:bookmarkEnd w:id="0"/>
    </w:p>
    <w:p w:rsidR="0011622B" w:rsidRPr="0011622B" w:rsidRDefault="0011622B" w:rsidP="0011622B">
      <w:pPr>
        <w:pStyle w:val="Default"/>
        <w:spacing w:after="289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1.3. 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 </w:t>
      </w:r>
    </w:p>
    <w:p w:rsidR="0011622B" w:rsidRPr="0011622B" w:rsidRDefault="0011622B" w:rsidP="0011622B">
      <w:pPr>
        <w:pStyle w:val="Default"/>
        <w:spacing w:after="289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1.4. Данный Конкурс представляет систему мероприятий, направленных на популяризацию среди детей школьного возраста береженого отношения к природным энергоресурсам, использованию электроэнергии и тепла в быту, заботе об экологии с точки зрения энергосбережения.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1.5. Конкурс проводится в следующих номинациях: </w:t>
      </w:r>
    </w:p>
    <w:p w:rsidR="0011622B" w:rsidRPr="0011622B" w:rsidRDefault="0011622B" w:rsidP="0011622B">
      <w:pPr>
        <w:pStyle w:val="Default"/>
        <w:numPr>
          <w:ilvl w:val="0"/>
          <w:numId w:val="12"/>
        </w:numPr>
        <w:spacing w:after="306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Лучший урок «Экология и энергосбережения» для учащихся начальной школы: 1-4 классы; </w:t>
      </w:r>
    </w:p>
    <w:p w:rsidR="0011622B" w:rsidRPr="0011622B" w:rsidRDefault="0011622B" w:rsidP="0011622B">
      <w:pPr>
        <w:pStyle w:val="Default"/>
        <w:numPr>
          <w:ilvl w:val="0"/>
          <w:numId w:val="12"/>
        </w:numPr>
        <w:spacing w:after="306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Лучший урок «Экология и энергосбережение» для учащихся 5-8 классов; </w:t>
      </w:r>
    </w:p>
    <w:p w:rsidR="0011622B" w:rsidRPr="0011622B" w:rsidRDefault="0011622B" w:rsidP="0011622B">
      <w:pPr>
        <w:pStyle w:val="Default"/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Лучший урок «Экология и энергосбережение» для учащихся 9-11 классов.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pageBreakBefore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1.6. </w:t>
      </w:r>
      <w:r w:rsidRPr="0011622B">
        <w:rPr>
          <w:b/>
          <w:bCs/>
          <w:sz w:val="23"/>
          <w:szCs w:val="23"/>
        </w:rPr>
        <w:t xml:space="preserve">Цели и задачи Конкурса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Целями конкурса являются: </w:t>
      </w:r>
    </w:p>
    <w:p w:rsidR="0011622B" w:rsidRPr="0011622B" w:rsidRDefault="0011622B" w:rsidP="0011622B">
      <w:pPr>
        <w:pStyle w:val="Default"/>
        <w:numPr>
          <w:ilvl w:val="0"/>
          <w:numId w:val="12"/>
        </w:numPr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Мотивировать учителей общеобразовательных школ к проведению тематических занятий с детьми, направленных на формирование с детства привычки бережного отношения к электроэнергии и теплу, природных энергоресурсов, уважительного отношения к труду энергетиков.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Задачами конкурса являются: </w:t>
      </w:r>
    </w:p>
    <w:p w:rsidR="0011622B" w:rsidRPr="0011622B" w:rsidRDefault="0011622B" w:rsidP="0011622B">
      <w:pPr>
        <w:pStyle w:val="Default"/>
        <w:numPr>
          <w:ilvl w:val="0"/>
          <w:numId w:val="14"/>
        </w:numPr>
        <w:spacing w:after="33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Найти лучшие практики среди учителей России по форматам подачи детям информации о важности энергосбережения и </w:t>
      </w:r>
      <w:proofErr w:type="gramStart"/>
      <w:r w:rsidRPr="0011622B">
        <w:rPr>
          <w:sz w:val="23"/>
          <w:szCs w:val="23"/>
        </w:rPr>
        <w:t>применения</w:t>
      </w:r>
      <w:proofErr w:type="gramEnd"/>
      <w:r w:rsidRPr="0011622B">
        <w:rPr>
          <w:sz w:val="23"/>
          <w:szCs w:val="23"/>
        </w:rPr>
        <w:t xml:space="preserve"> современных энергоэффективных технологий в быту и на производстве. </w:t>
      </w:r>
    </w:p>
    <w:p w:rsidR="0011622B" w:rsidRPr="0011622B" w:rsidRDefault="0011622B" w:rsidP="0011622B">
      <w:pPr>
        <w:pStyle w:val="Default"/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Мотивировать учителей общеобразовательных школ к проведению внеурочных мероприятий по теме «Экология и энергосбережения».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b/>
          <w:bCs/>
          <w:sz w:val="26"/>
          <w:szCs w:val="26"/>
        </w:rPr>
        <w:t xml:space="preserve">2. </w:t>
      </w:r>
      <w:r w:rsidRPr="0011622B">
        <w:rPr>
          <w:b/>
          <w:bCs/>
          <w:sz w:val="23"/>
          <w:szCs w:val="23"/>
        </w:rPr>
        <w:t xml:space="preserve">Участники Конкурса </w:t>
      </w:r>
    </w:p>
    <w:p w:rsidR="0011622B" w:rsidRDefault="0011622B" w:rsidP="0011622B">
      <w:pPr>
        <w:pStyle w:val="Default"/>
        <w:spacing w:after="164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2.1. Участниками Конкурса являются учителя средних общеобразовательных школ Российской Федерации. </w:t>
      </w:r>
    </w:p>
    <w:p w:rsidR="00B80E78" w:rsidRPr="00B80E78" w:rsidRDefault="00B80E78" w:rsidP="0011622B">
      <w:pPr>
        <w:pStyle w:val="Default"/>
        <w:spacing w:after="16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На конкурс не допускаются работы, которые были уже поданы в заявках конкурса «Урок экологии и энергосбережения </w:t>
      </w:r>
      <w:r w:rsidRPr="00B80E78">
        <w:rPr>
          <w:sz w:val="23"/>
          <w:szCs w:val="23"/>
        </w:rPr>
        <w:t>#</w:t>
      </w:r>
      <w:proofErr w:type="spellStart"/>
      <w:r>
        <w:rPr>
          <w:sz w:val="23"/>
          <w:szCs w:val="23"/>
        </w:rPr>
        <w:t>ВместеЯрче</w:t>
      </w:r>
      <w:proofErr w:type="spellEnd"/>
      <w:r>
        <w:rPr>
          <w:sz w:val="23"/>
          <w:szCs w:val="23"/>
        </w:rPr>
        <w:t xml:space="preserve">» в 2018 году. Участники конкурса 2018 года, принявшие решение подать методическую разработку в 2019 году, должны представить новую конкурсную работу.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2.2. Возраст и стаж учителей не ограничен.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b/>
          <w:bCs/>
          <w:sz w:val="26"/>
          <w:szCs w:val="26"/>
        </w:rPr>
        <w:t xml:space="preserve">3. </w:t>
      </w:r>
      <w:r w:rsidRPr="0011622B">
        <w:rPr>
          <w:b/>
          <w:bCs/>
          <w:sz w:val="23"/>
          <w:szCs w:val="23"/>
        </w:rPr>
        <w:t xml:space="preserve">Условия проведения конкурса </w:t>
      </w:r>
    </w:p>
    <w:p w:rsidR="0011622B" w:rsidRPr="0011622B" w:rsidRDefault="0011622B" w:rsidP="0011622B">
      <w:pPr>
        <w:pStyle w:val="Default"/>
        <w:spacing w:after="167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3.1. Заявки и конкурсные работы принимаются через интернет-сайт проекта «Страна невыученных уроков» </w:t>
      </w:r>
      <w:hyperlink r:id="rId7" w:history="1">
        <w:r w:rsidR="00197AE8" w:rsidRPr="00E8532B">
          <w:rPr>
            <w:rStyle w:val="a3"/>
            <w:sz w:val="23"/>
            <w:szCs w:val="23"/>
          </w:rPr>
          <w:t>https://rosuchebnik.ru/vneuroka</w:t>
        </w:r>
      </w:hyperlink>
      <w:r w:rsidRPr="0011622B">
        <w:rPr>
          <w:sz w:val="23"/>
          <w:szCs w:val="23"/>
        </w:rPr>
        <w:t>.</w:t>
      </w:r>
      <w:r w:rsidR="00197AE8">
        <w:rPr>
          <w:sz w:val="23"/>
          <w:szCs w:val="23"/>
        </w:rPr>
        <w:t xml:space="preserve"> </w:t>
      </w:r>
      <w:r w:rsidRPr="0011622B">
        <w:rPr>
          <w:sz w:val="23"/>
          <w:szCs w:val="23"/>
        </w:rPr>
        <w:t>Для оформления заявки необходимо зарегистрироваться на данном сайте, зайти в раздел «Расписание конкурсов», выбрать конкурс «Урок экологии и энергосбережения #</w:t>
      </w:r>
      <w:proofErr w:type="spellStart"/>
      <w:r w:rsidRPr="0011622B">
        <w:rPr>
          <w:sz w:val="23"/>
          <w:szCs w:val="23"/>
        </w:rPr>
        <w:t>ВместеЯрче</w:t>
      </w:r>
      <w:proofErr w:type="spellEnd"/>
      <w:r w:rsidRPr="0011622B">
        <w:rPr>
          <w:sz w:val="23"/>
          <w:szCs w:val="23"/>
        </w:rPr>
        <w:t xml:space="preserve">» и в электронном виде оформить заявку и приложить конкурсные документы.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3.2. На Конкурс принимается работа в электронной форме, состоящая </w:t>
      </w:r>
      <w:proofErr w:type="gramStart"/>
      <w:r w:rsidRPr="0011622B">
        <w:rPr>
          <w:sz w:val="23"/>
          <w:szCs w:val="23"/>
        </w:rPr>
        <w:t>из</w:t>
      </w:r>
      <w:proofErr w:type="gramEnd"/>
      <w:r w:rsidRPr="0011622B">
        <w:rPr>
          <w:sz w:val="23"/>
          <w:szCs w:val="23"/>
        </w:rPr>
        <w:t xml:space="preserve">: </w:t>
      </w:r>
    </w:p>
    <w:p w:rsidR="0011622B" w:rsidRPr="0011622B" w:rsidRDefault="0011622B" w:rsidP="0011622B">
      <w:pPr>
        <w:pStyle w:val="Default"/>
        <w:numPr>
          <w:ilvl w:val="0"/>
          <w:numId w:val="14"/>
        </w:numPr>
        <w:spacing w:after="184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конспекта/сценария/описания урока (текстовый документ в форматах </w:t>
      </w:r>
      <w:proofErr w:type="spellStart"/>
      <w:r w:rsidRPr="0011622B">
        <w:rPr>
          <w:sz w:val="23"/>
          <w:szCs w:val="23"/>
        </w:rPr>
        <w:t>doc</w:t>
      </w:r>
      <w:proofErr w:type="spellEnd"/>
      <w:r w:rsidRPr="0011622B">
        <w:rPr>
          <w:sz w:val="23"/>
          <w:szCs w:val="23"/>
        </w:rPr>
        <w:t>, .</w:t>
      </w:r>
      <w:proofErr w:type="spellStart"/>
      <w:r w:rsidRPr="0011622B">
        <w:rPr>
          <w:sz w:val="23"/>
          <w:szCs w:val="23"/>
        </w:rPr>
        <w:t>docx</w:t>
      </w:r>
      <w:proofErr w:type="spellEnd"/>
      <w:r w:rsidRPr="0011622B">
        <w:rPr>
          <w:sz w:val="23"/>
          <w:szCs w:val="23"/>
        </w:rPr>
        <w:t xml:space="preserve">); </w:t>
      </w:r>
    </w:p>
    <w:p w:rsidR="0011622B" w:rsidRPr="0011622B" w:rsidRDefault="0011622B" w:rsidP="0011622B">
      <w:pPr>
        <w:pStyle w:val="Default"/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видеоурока (видеозапись нужно разместить в социальной сети </w:t>
      </w:r>
      <w:proofErr w:type="spellStart"/>
      <w:r w:rsidRPr="0011622B">
        <w:rPr>
          <w:sz w:val="23"/>
          <w:szCs w:val="23"/>
        </w:rPr>
        <w:t>Youtub</w:t>
      </w:r>
      <w:proofErr w:type="gramStart"/>
      <w:r w:rsidRPr="0011622B">
        <w:rPr>
          <w:sz w:val="23"/>
          <w:szCs w:val="23"/>
        </w:rPr>
        <w:t>е</w:t>
      </w:r>
      <w:proofErr w:type="spellEnd"/>
      <w:proofErr w:type="gramEnd"/>
      <w:r w:rsidRPr="0011622B">
        <w:rPr>
          <w:sz w:val="23"/>
          <w:szCs w:val="23"/>
        </w:rPr>
        <w:t xml:space="preserve"> и предоставить ссылку).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По желанию, участник конкурса может приложить дополнительные материалы, которые были использованы в ходе урока: презентация, фотографии, макеты раздаточных материалов и др. </w:t>
      </w:r>
    </w:p>
    <w:p w:rsidR="0011622B" w:rsidRPr="0011622B" w:rsidRDefault="0011622B" w:rsidP="0011622B">
      <w:pPr>
        <w:pStyle w:val="Default"/>
        <w:spacing w:after="165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3.3. На Конкурсе финалисты определяются путем голосования членов жюри, в состав которого входят: представители Федерального оргкомитета Всероссийского фестиваля энергосбережения </w:t>
      </w:r>
      <w:r w:rsidR="00197AE8">
        <w:rPr>
          <w:sz w:val="23"/>
          <w:szCs w:val="23"/>
        </w:rPr>
        <w:t xml:space="preserve">и экологии </w:t>
      </w:r>
      <w:r w:rsidRPr="0011622B">
        <w:rPr>
          <w:sz w:val="23"/>
          <w:szCs w:val="23"/>
        </w:rPr>
        <w:t>#</w:t>
      </w:r>
      <w:proofErr w:type="spellStart"/>
      <w:r w:rsidRPr="0011622B">
        <w:rPr>
          <w:sz w:val="23"/>
          <w:szCs w:val="23"/>
        </w:rPr>
        <w:t>ВместеЯрче</w:t>
      </w:r>
      <w:proofErr w:type="spellEnd"/>
      <w:r w:rsidRPr="0011622B">
        <w:rPr>
          <w:sz w:val="23"/>
          <w:szCs w:val="23"/>
        </w:rPr>
        <w:t xml:space="preserve">, Министерства энергетики России, корпорации «Российский учебник».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3.4. Сроки проведения конкурса: </w:t>
      </w:r>
    </w:p>
    <w:p w:rsidR="0011622B" w:rsidRPr="0011622B" w:rsidRDefault="005E4C08" w:rsidP="0011622B">
      <w:pPr>
        <w:pStyle w:val="Default"/>
        <w:pageBreakBefore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01</w:t>
      </w:r>
      <w:r w:rsidR="0011622B" w:rsidRPr="0011622B">
        <w:rPr>
          <w:b/>
          <w:bCs/>
          <w:sz w:val="23"/>
          <w:szCs w:val="23"/>
        </w:rPr>
        <w:t xml:space="preserve"> сентября – </w:t>
      </w:r>
      <w:r w:rsidR="00197AE8">
        <w:rPr>
          <w:b/>
          <w:bCs/>
          <w:sz w:val="23"/>
          <w:szCs w:val="23"/>
        </w:rPr>
        <w:t>31</w:t>
      </w:r>
      <w:r w:rsidR="0011622B" w:rsidRPr="0011622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октября 2019</w:t>
      </w:r>
      <w:r w:rsidR="0011622B" w:rsidRPr="0011622B">
        <w:rPr>
          <w:b/>
          <w:bCs/>
          <w:sz w:val="23"/>
          <w:szCs w:val="23"/>
        </w:rPr>
        <w:t xml:space="preserve"> года </w:t>
      </w:r>
      <w:r w:rsidR="0011622B" w:rsidRPr="0011622B">
        <w:rPr>
          <w:sz w:val="23"/>
          <w:szCs w:val="23"/>
        </w:rPr>
        <w:t xml:space="preserve">(включительно): прием заявок и конкурсных работ от участников. </w:t>
      </w:r>
    </w:p>
    <w:p w:rsidR="0011622B" w:rsidRPr="0011622B" w:rsidRDefault="00197AE8" w:rsidP="0011622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01</w:t>
      </w:r>
      <w:r w:rsidR="0011622B" w:rsidRPr="0011622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ноября </w:t>
      </w:r>
      <w:r w:rsidR="0011622B" w:rsidRPr="0011622B">
        <w:rPr>
          <w:b/>
          <w:bCs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>30</w:t>
      </w:r>
      <w:r w:rsidR="0011622B" w:rsidRPr="0011622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ноября</w:t>
      </w:r>
      <w:r w:rsidR="005E4C08">
        <w:rPr>
          <w:b/>
          <w:bCs/>
          <w:sz w:val="23"/>
          <w:szCs w:val="23"/>
        </w:rPr>
        <w:t xml:space="preserve"> </w:t>
      </w:r>
      <w:r w:rsidR="0011622B" w:rsidRPr="0011622B">
        <w:rPr>
          <w:b/>
          <w:bCs/>
          <w:sz w:val="23"/>
          <w:szCs w:val="23"/>
        </w:rPr>
        <w:t>201</w:t>
      </w:r>
      <w:r>
        <w:rPr>
          <w:b/>
          <w:bCs/>
          <w:sz w:val="23"/>
          <w:szCs w:val="23"/>
        </w:rPr>
        <w:t>9</w:t>
      </w:r>
      <w:r w:rsidR="0011622B" w:rsidRPr="0011622B">
        <w:rPr>
          <w:b/>
          <w:bCs/>
          <w:sz w:val="23"/>
          <w:szCs w:val="23"/>
        </w:rPr>
        <w:t xml:space="preserve"> года</w:t>
      </w:r>
      <w:r w:rsidR="0011622B" w:rsidRPr="0011622B">
        <w:rPr>
          <w:sz w:val="23"/>
          <w:szCs w:val="23"/>
        </w:rPr>
        <w:t xml:space="preserve">: экспертиза конкурсных работ членами жюри и выбор победителей конкурса. </w:t>
      </w:r>
    </w:p>
    <w:p w:rsidR="0011622B" w:rsidRPr="0011622B" w:rsidRDefault="005E4C08" w:rsidP="0011622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0</w:t>
      </w:r>
      <w:r w:rsidR="00197AE8">
        <w:rPr>
          <w:b/>
          <w:bCs/>
          <w:sz w:val="23"/>
          <w:szCs w:val="23"/>
        </w:rPr>
        <w:t>2</w:t>
      </w:r>
      <w:r w:rsidR="0011622B" w:rsidRPr="0011622B">
        <w:rPr>
          <w:b/>
          <w:bCs/>
          <w:sz w:val="23"/>
          <w:szCs w:val="23"/>
        </w:rPr>
        <w:t xml:space="preserve"> </w:t>
      </w:r>
      <w:r w:rsidR="00197AE8">
        <w:rPr>
          <w:b/>
          <w:bCs/>
          <w:sz w:val="23"/>
          <w:szCs w:val="23"/>
        </w:rPr>
        <w:t>декабря</w:t>
      </w:r>
      <w:r>
        <w:rPr>
          <w:b/>
          <w:bCs/>
          <w:sz w:val="23"/>
          <w:szCs w:val="23"/>
        </w:rPr>
        <w:t xml:space="preserve"> </w:t>
      </w:r>
      <w:r w:rsidR="0011622B" w:rsidRPr="0011622B">
        <w:rPr>
          <w:b/>
          <w:bCs/>
          <w:sz w:val="23"/>
          <w:szCs w:val="23"/>
        </w:rPr>
        <w:t>201</w:t>
      </w:r>
      <w:r w:rsidR="00197AE8">
        <w:rPr>
          <w:b/>
          <w:bCs/>
          <w:sz w:val="23"/>
          <w:szCs w:val="23"/>
        </w:rPr>
        <w:t>9</w:t>
      </w:r>
      <w:r w:rsidR="0011622B" w:rsidRPr="0011622B">
        <w:rPr>
          <w:b/>
          <w:bCs/>
          <w:sz w:val="23"/>
          <w:szCs w:val="23"/>
        </w:rPr>
        <w:t xml:space="preserve">: </w:t>
      </w:r>
      <w:r w:rsidR="0011622B" w:rsidRPr="0011622B">
        <w:rPr>
          <w:sz w:val="23"/>
          <w:szCs w:val="23"/>
        </w:rPr>
        <w:t xml:space="preserve">оглашение результатов конкурса и публикация списка победителей на сайте проекта.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3.5. Критерии оценки конкурсных работ: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3.5.1. Критерии оценки содержания конкурсной работы: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after="183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обязательным условием представления работы на конкурс является его соответствие обозначенной номинации;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after="183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уникальность </w:t>
      </w:r>
      <w:proofErr w:type="gramStart"/>
      <w:r w:rsidRPr="0011622B">
        <w:rPr>
          <w:sz w:val="23"/>
          <w:szCs w:val="23"/>
        </w:rPr>
        <w:t>текста конспекта/сценария/описания урока</w:t>
      </w:r>
      <w:proofErr w:type="gramEnd"/>
      <w:r w:rsidRPr="0011622B">
        <w:rPr>
          <w:sz w:val="23"/>
          <w:szCs w:val="23"/>
        </w:rPr>
        <w:t xml:space="preserve"> должна быть не менее 30%. Проверить свой сценарий можно на сайте text.ru;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after="183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творческий подход к проведению урока;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after="183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использование символики Всероссийского фестиваля энергосбережения </w:t>
      </w:r>
      <w:r w:rsidR="00197AE8">
        <w:rPr>
          <w:sz w:val="23"/>
          <w:szCs w:val="23"/>
        </w:rPr>
        <w:t xml:space="preserve">и экологии </w:t>
      </w:r>
      <w:r w:rsidRPr="0011622B">
        <w:rPr>
          <w:sz w:val="23"/>
          <w:szCs w:val="23"/>
        </w:rPr>
        <w:t>#</w:t>
      </w:r>
      <w:proofErr w:type="spellStart"/>
      <w:r w:rsidRPr="0011622B">
        <w:rPr>
          <w:sz w:val="23"/>
          <w:szCs w:val="23"/>
        </w:rPr>
        <w:t>ВместеЯрче</w:t>
      </w:r>
      <w:proofErr w:type="spellEnd"/>
      <w:r w:rsidRPr="0011622B">
        <w:rPr>
          <w:sz w:val="23"/>
          <w:szCs w:val="23"/>
        </w:rPr>
        <w:t xml:space="preserve"> в материалах урока;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after="183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высокий уровень понимания темы в контексте урока самим учителем, глубина подачи информации и ответов на вопросы учеников;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after="183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эмоциональная вовлеченность учеников в тему урока;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использование формата конкурсов среди учеников по теме урока и заданий на дом, в том числе проектных работ для дальнейшего вовлечения в тему энергосбережения.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b/>
          <w:bCs/>
          <w:sz w:val="23"/>
          <w:szCs w:val="23"/>
        </w:rPr>
        <w:t xml:space="preserve">3.5.2. Обязательные технические требования к конкурсным работам: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after="181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Конкурсный </w:t>
      </w:r>
      <w:proofErr w:type="gramStart"/>
      <w:r w:rsidRPr="0011622B">
        <w:rPr>
          <w:sz w:val="23"/>
          <w:szCs w:val="23"/>
        </w:rPr>
        <w:t>видео-материал</w:t>
      </w:r>
      <w:proofErr w:type="gramEnd"/>
      <w:r w:rsidRPr="0011622B">
        <w:rPr>
          <w:sz w:val="23"/>
          <w:szCs w:val="23"/>
        </w:rPr>
        <w:t xml:space="preserve"> обязательно должен быть размещен на интернет-</w:t>
      </w:r>
      <w:r w:rsidR="00197AE8">
        <w:rPr>
          <w:sz w:val="23"/>
          <w:szCs w:val="23"/>
        </w:rPr>
        <w:t>платформе</w:t>
      </w:r>
      <w:r w:rsidRPr="0011622B">
        <w:rPr>
          <w:sz w:val="23"/>
          <w:szCs w:val="23"/>
        </w:rPr>
        <w:t xml:space="preserve"> </w:t>
      </w:r>
      <w:hyperlink r:id="rId8" w:history="1">
        <w:r w:rsidR="00197AE8" w:rsidRPr="00E8532B">
          <w:rPr>
            <w:rStyle w:val="a3"/>
            <w:sz w:val="23"/>
            <w:szCs w:val="23"/>
          </w:rPr>
          <w:t>https://www.youtube.com/</w:t>
        </w:r>
      </w:hyperlink>
      <w:r w:rsidR="00197AE8">
        <w:rPr>
          <w:sz w:val="23"/>
          <w:szCs w:val="23"/>
        </w:rPr>
        <w:t xml:space="preserve"> </w:t>
      </w:r>
      <w:r w:rsidRPr="0011622B">
        <w:rPr>
          <w:sz w:val="23"/>
          <w:szCs w:val="23"/>
        </w:rPr>
        <w:t xml:space="preserve">и быть в максимально высоком качестве по видеоряду и звуку. В конкурсной заявке указывается ссылка, на </w:t>
      </w:r>
      <w:proofErr w:type="gramStart"/>
      <w:r w:rsidRPr="0011622B">
        <w:rPr>
          <w:sz w:val="23"/>
          <w:szCs w:val="23"/>
        </w:rPr>
        <w:t>размещенный</w:t>
      </w:r>
      <w:proofErr w:type="gramEnd"/>
      <w:r w:rsidRPr="0011622B">
        <w:rPr>
          <w:sz w:val="23"/>
          <w:szCs w:val="23"/>
        </w:rPr>
        <w:t xml:space="preserve"> материалы на </w:t>
      </w:r>
      <w:proofErr w:type="spellStart"/>
      <w:r w:rsidRPr="0011622B">
        <w:rPr>
          <w:sz w:val="23"/>
          <w:szCs w:val="23"/>
        </w:rPr>
        <w:t>YouTube</w:t>
      </w:r>
      <w:proofErr w:type="spellEnd"/>
      <w:r w:rsidRPr="0011622B">
        <w:rPr>
          <w:sz w:val="23"/>
          <w:szCs w:val="23"/>
        </w:rPr>
        <w:t xml:space="preserve">. Жюри оставляет за собой право отказаться рассматривать присланную заявку, если материал не позволяет четко рассмотреть действия или результат действий участника конкурса;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after="181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При размещении ролика на </w:t>
      </w:r>
      <w:proofErr w:type="spellStart"/>
      <w:r w:rsidRPr="0011622B">
        <w:rPr>
          <w:sz w:val="23"/>
          <w:szCs w:val="23"/>
        </w:rPr>
        <w:t>YouTube</w:t>
      </w:r>
      <w:proofErr w:type="spellEnd"/>
      <w:r w:rsidRPr="0011622B">
        <w:rPr>
          <w:sz w:val="23"/>
          <w:szCs w:val="23"/>
        </w:rPr>
        <w:t xml:space="preserve"> </w:t>
      </w:r>
      <w:r w:rsidRPr="0011622B">
        <w:rPr>
          <w:b/>
          <w:bCs/>
          <w:sz w:val="23"/>
          <w:szCs w:val="23"/>
        </w:rPr>
        <w:t xml:space="preserve">ОБЯЗАТЕЛЬНО </w:t>
      </w:r>
      <w:r w:rsidRPr="0011622B">
        <w:rPr>
          <w:sz w:val="23"/>
          <w:szCs w:val="23"/>
        </w:rPr>
        <w:t xml:space="preserve">в наименовании видео писать вначале </w:t>
      </w:r>
      <w:r w:rsidRPr="0011622B">
        <w:rPr>
          <w:b/>
          <w:bCs/>
          <w:sz w:val="23"/>
          <w:szCs w:val="23"/>
        </w:rPr>
        <w:t>#ВМЕСТЕЯРЧЕ и #</w:t>
      </w:r>
      <w:proofErr w:type="spellStart"/>
      <w:r w:rsidRPr="0011622B">
        <w:rPr>
          <w:b/>
          <w:bCs/>
          <w:sz w:val="23"/>
          <w:szCs w:val="23"/>
        </w:rPr>
        <w:t>Российскийучебник</w:t>
      </w:r>
      <w:proofErr w:type="spellEnd"/>
      <w:r w:rsidRPr="0011622B">
        <w:rPr>
          <w:b/>
          <w:bCs/>
          <w:sz w:val="23"/>
          <w:szCs w:val="23"/>
        </w:rPr>
        <w:t xml:space="preserve">, </w:t>
      </w:r>
      <w:r w:rsidRPr="0011622B">
        <w:rPr>
          <w:sz w:val="23"/>
          <w:szCs w:val="23"/>
        </w:rPr>
        <w:t xml:space="preserve">а потом название конкурсного проекта.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Конспект/сценарий/описание урока «Экология и энергосбережение» предоставляется в виде файла формата </w:t>
      </w:r>
      <w:proofErr w:type="spellStart"/>
      <w:r w:rsidRPr="0011622B">
        <w:rPr>
          <w:sz w:val="23"/>
          <w:szCs w:val="23"/>
        </w:rPr>
        <w:t>Word</w:t>
      </w:r>
      <w:proofErr w:type="spellEnd"/>
      <w:r w:rsidRPr="0011622B">
        <w:rPr>
          <w:sz w:val="23"/>
          <w:szCs w:val="23"/>
        </w:rPr>
        <w:t xml:space="preserve">, написанного размером шрифтом 12 кегель.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3.6. В том случае, если в какой-либо номинации окажется несколько претендентов на победу с одинаковыми или близкими по значению результатами, победитель определяется путем совместного голосования членов жюри. В номинации определяется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pageBreakBefore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spacing w:after="141" w:line="276" w:lineRule="auto"/>
        <w:jc w:val="both"/>
        <w:rPr>
          <w:sz w:val="23"/>
          <w:szCs w:val="23"/>
        </w:rPr>
      </w:pPr>
      <w:r w:rsidRPr="0011622B">
        <w:rPr>
          <w:b/>
          <w:bCs/>
          <w:sz w:val="23"/>
          <w:szCs w:val="23"/>
        </w:rPr>
        <w:t xml:space="preserve">1 (один) </w:t>
      </w:r>
      <w:r w:rsidRPr="0011622B">
        <w:rPr>
          <w:sz w:val="23"/>
          <w:szCs w:val="23"/>
        </w:rPr>
        <w:t xml:space="preserve">победитель, по усмотрению жюри и партнеров конкурса могут быть определены призеры конкурса (2-3 место). </w:t>
      </w:r>
    </w:p>
    <w:p w:rsidR="0011622B" w:rsidRPr="0011622B" w:rsidRDefault="0011622B" w:rsidP="0011622B">
      <w:pPr>
        <w:pStyle w:val="Default"/>
        <w:spacing w:after="141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3.7. Информирование участников конкурса осуществляется посредством размещения информации на сайте проекта «Страна невыученных уроков» </w:t>
      </w:r>
      <w:hyperlink r:id="rId9" w:history="1">
        <w:r w:rsidR="00B80E78" w:rsidRPr="00E8532B">
          <w:rPr>
            <w:rStyle w:val="a3"/>
            <w:sz w:val="23"/>
            <w:szCs w:val="23"/>
          </w:rPr>
          <w:t>https://rosuchebnik.ru/vneuroka</w:t>
        </w:r>
      </w:hyperlink>
      <w:r w:rsidR="00B80E78">
        <w:rPr>
          <w:sz w:val="23"/>
          <w:szCs w:val="23"/>
        </w:rPr>
        <w:t xml:space="preserve"> </w:t>
      </w:r>
      <w:r w:rsidRPr="0011622B">
        <w:rPr>
          <w:sz w:val="23"/>
          <w:szCs w:val="23"/>
        </w:rPr>
        <w:t xml:space="preserve">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3.8. Участие молодых людей в возрасте до 18-ти лет в конкурсе невозможно без письменного согласия родителей. Прием заявок </w:t>
      </w:r>
      <w:proofErr w:type="gramStart"/>
      <w:r w:rsidRPr="0011622B">
        <w:rPr>
          <w:sz w:val="23"/>
          <w:szCs w:val="23"/>
        </w:rPr>
        <w:t>будет</w:t>
      </w:r>
      <w:proofErr w:type="gramEnd"/>
      <w:r w:rsidRPr="0011622B">
        <w:rPr>
          <w:sz w:val="23"/>
          <w:szCs w:val="23"/>
        </w:rPr>
        <w:t xml:space="preserve"> осуществляется только при наличии Согласия на обработку персональных данных в соответствии с законодательством РФ.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b/>
          <w:bCs/>
          <w:sz w:val="23"/>
          <w:szCs w:val="23"/>
        </w:rPr>
        <w:t xml:space="preserve">5. Подведение итогов Конкурса. </w:t>
      </w:r>
    </w:p>
    <w:p w:rsidR="0011622B" w:rsidRPr="0011622B" w:rsidRDefault="0011622B" w:rsidP="0011622B">
      <w:pPr>
        <w:pStyle w:val="Default"/>
        <w:spacing w:after="164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5.1. Работы победителей конкурса будут опубликованы на </w:t>
      </w:r>
      <w:proofErr w:type="gramStart"/>
      <w:r w:rsidRPr="0011622B">
        <w:rPr>
          <w:sz w:val="23"/>
          <w:szCs w:val="23"/>
        </w:rPr>
        <w:t>сайте</w:t>
      </w:r>
      <w:proofErr w:type="gramEnd"/>
      <w:r w:rsidRPr="0011622B">
        <w:rPr>
          <w:sz w:val="23"/>
          <w:szCs w:val="23"/>
        </w:rPr>
        <w:t xml:space="preserve"> на сайте проекта «Страна невыученных уроков» </w:t>
      </w:r>
      <w:hyperlink r:id="rId10" w:history="1">
        <w:r w:rsidR="00B80E78" w:rsidRPr="00E8532B">
          <w:rPr>
            <w:rStyle w:val="a3"/>
            <w:sz w:val="23"/>
            <w:szCs w:val="23"/>
          </w:rPr>
          <w:t>https://rosuchebnik.ru/vneuroka</w:t>
        </w:r>
      </w:hyperlink>
      <w:r w:rsidR="00B80E78">
        <w:rPr>
          <w:sz w:val="23"/>
          <w:szCs w:val="23"/>
        </w:rPr>
        <w:t xml:space="preserve"> </w:t>
      </w:r>
      <w:r w:rsidRPr="0011622B">
        <w:rPr>
          <w:sz w:val="23"/>
          <w:szCs w:val="23"/>
        </w:rPr>
        <w:t>в разделе «Работы победителей» и на сайта Всероссийского фестиваля #</w:t>
      </w:r>
      <w:proofErr w:type="spellStart"/>
      <w:r w:rsidRPr="0011622B">
        <w:rPr>
          <w:sz w:val="23"/>
          <w:szCs w:val="23"/>
        </w:rPr>
        <w:t>ВместеЯрче</w:t>
      </w:r>
      <w:proofErr w:type="spellEnd"/>
      <w:r w:rsidRPr="0011622B">
        <w:rPr>
          <w:sz w:val="23"/>
          <w:szCs w:val="23"/>
        </w:rPr>
        <w:t xml:space="preserve"> </w:t>
      </w:r>
      <w:hyperlink r:id="rId11" w:history="1">
        <w:r w:rsidR="00B80E78" w:rsidRPr="00E8532B">
          <w:rPr>
            <w:rStyle w:val="a3"/>
            <w:sz w:val="23"/>
            <w:szCs w:val="23"/>
          </w:rPr>
          <w:t>https://вместеярче.рф</w:t>
        </w:r>
      </w:hyperlink>
      <w:r w:rsidR="00B80E78">
        <w:rPr>
          <w:sz w:val="23"/>
          <w:szCs w:val="23"/>
        </w:rPr>
        <w:t xml:space="preserve">).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5.2. Победители конкурса, занявшие 1 место в каждой номинации «Лучший урок по экологии и энергосбережению» получат памятные подарки: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after="184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именные дипломы за подписью представителей руководства Министерства энергетики России/Министерства просвещения России;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after="184"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подарочные </w:t>
      </w:r>
      <w:r w:rsidR="005E4C08">
        <w:rPr>
          <w:sz w:val="23"/>
          <w:szCs w:val="23"/>
        </w:rPr>
        <w:t>издания литературы от Корпорации</w:t>
      </w:r>
      <w:r w:rsidRPr="0011622B">
        <w:rPr>
          <w:sz w:val="23"/>
          <w:szCs w:val="23"/>
        </w:rPr>
        <w:t xml:space="preserve">; </w:t>
      </w:r>
    </w:p>
    <w:p w:rsidR="0011622B" w:rsidRPr="0011622B" w:rsidRDefault="0011622B" w:rsidP="005E4C08">
      <w:pPr>
        <w:pStyle w:val="Default"/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памятные подарки от партнеров конкурса (энергетических компаний).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  <w:r w:rsidRPr="0011622B">
        <w:rPr>
          <w:sz w:val="23"/>
          <w:szCs w:val="23"/>
        </w:rPr>
        <w:t xml:space="preserve">5.3. Организатор конкурса по возможности организует личное вручение подарков победителям конкурса в регионе его проживания, либо будет сделана отправка призов в адрес победителя в течение 45 дней с момента объявления победителей. </w:t>
      </w:r>
    </w:p>
    <w:p w:rsidR="0011622B" w:rsidRPr="0011622B" w:rsidRDefault="0011622B" w:rsidP="0011622B">
      <w:pPr>
        <w:pStyle w:val="Default"/>
        <w:spacing w:line="276" w:lineRule="auto"/>
        <w:jc w:val="both"/>
        <w:rPr>
          <w:sz w:val="23"/>
          <w:szCs w:val="23"/>
        </w:rPr>
      </w:pPr>
    </w:p>
    <w:p w:rsidR="0011622B" w:rsidRPr="0011622B" w:rsidRDefault="0011622B" w:rsidP="0011622B">
      <w:pPr>
        <w:pStyle w:val="Default"/>
        <w:spacing w:line="480" w:lineRule="auto"/>
        <w:jc w:val="both"/>
        <w:rPr>
          <w:sz w:val="23"/>
          <w:szCs w:val="23"/>
        </w:rPr>
      </w:pPr>
      <w:r w:rsidRPr="0011622B">
        <w:rPr>
          <w:b/>
          <w:bCs/>
          <w:sz w:val="23"/>
          <w:szCs w:val="23"/>
        </w:rPr>
        <w:t xml:space="preserve">Согласовано: </w:t>
      </w:r>
    </w:p>
    <w:p w:rsidR="0011622B" w:rsidRPr="0011622B" w:rsidRDefault="0011622B" w:rsidP="0011622B">
      <w:pPr>
        <w:pStyle w:val="Default"/>
        <w:spacing w:line="480" w:lineRule="auto"/>
        <w:jc w:val="both"/>
        <w:rPr>
          <w:sz w:val="23"/>
          <w:szCs w:val="23"/>
        </w:rPr>
      </w:pPr>
      <w:r w:rsidRPr="0011622B">
        <w:rPr>
          <w:b/>
          <w:bCs/>
          <w:sz w:val="23"/>
          <w:szCs w:val="23"/>
        </w:rPr>
        <w:t xml:space="preserve">Директор по цифровым коммуникациям Е.В. Латыпова </w:t>
      </w:r>
    </w:p>
    <w:p w:rsidR="00234B88" w:rsidRPr="0011622B" w:rsidRDefault="0011622B" w:rsidP="0011622B">
      <w:pPr>
        <w:spacing w:line="480" w:lineRule="auto"/>
        <w:jc w:val="both"/>
        <w:rPr>
          <w:rFonts w:ascii="Times New Roman" w:hAnsi="Times New Roman" w:cs="Times New Roman"/>
        </w:rPr>
      </w:pPr>
      <w:r w:rsidRPr="0011622B">
        <w:rPr>
          <w:rFonts w:ascii="Times New Roman" w:hAnsi="Times New Roman" w:cs="Times New Roman"/>
          <w:b/>
          <w:bCs/>
          <w:sz w:val="23"/>
          <w:szCs w:val="23"/>
        </w:rPr>
        <w:t>__._________201</w:t>
      </w:r>
      <w:r w:rsidR="005E4C08">
        <w:rPr>
          <w:rFonts w:ascii="Times New Roman" w:hAnsi="Times New Roman" w:cs="Times New Roman"/>
          <w:b/>
          <w:bCs/>
          <w:sz w:val="23"/>
          <w:szCs w:val="23"/>
        </w:rPr>
        <w:t>9</w:t>
      </w:r>
    </w:p>
    <w:sectPr w:rsidR="00234B88" w:rsidRPr="0011622B" w:rsidSect="0023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7C520E"/>
    <w:multiLevelType w:val="hybridMultilevel"/>
    <w:tmpl w:val="B3D547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CD53CD"/>
    <w:multiLevelType w:val="hybridMultilevel"/>
    <w:tmpl w:val="096C626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0D495A"/>
    <w:multiLevelType w:val="hybridMultilevel"/>
    <w:tmpl w:val="177F2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E2754"/>
    <w:multiLevelType w:val="hybridMultilevel"/>
    <w:tmpl w:val="2E721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A56282"/>
    <w:multiLevelType w:val="hybridMultilevel"/>
    <w:tmpl w:val="E1A8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4D59"/>
    <w:multiLevelType w:val="hybridMultilevel"/>
    <w:tmpl w:val="E7F83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E24BE88"/>
    <w:multiLevelType w:val="hybridMultilevel"/>
    <w:tmpl w:val="75CEA4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FD8304A"/>
    <w:multiLevelType w:val="hybridMultilevel"/>
    <w:tmpl w:val="83B0DB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72A3582"/>
    <w:multiLevelType w:val="hybridMultilevel"/>
    <w:tmpl w:val="7BEE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207DA"/>
    <w:multiLevelType w:val="hybridMultilevel"/>
    <w:tmpl w:val="87A326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42703E"/>
    <w:multiLevelType w:val="hybridMultilevel"/>
    <w:tmpl w:val="7456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713B"/>
    <w:multiLevelType w:val="hybridMultilevel"/>
    <w:tmpl w:val="537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60B31"/>
    <w:multiLevelType w:val="hybridMultilevel"/>
    <w:tmpl w:val="BEB4E6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BFE3FE6"/>
    <w:multiLevelType w:val="hybridMultilevel"/>
    <w:tmpl w:val="7CC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28E6A"/>
    <w:multiLevelType w:val="hybridMultilevel"/>
    <w:tmpl w:val="A294E3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2F1F35B"/>
    <w:multiLevelType w:val="hybridMultilevel"/>
    <w:tmpl w:val="D8A7107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4EB2410"/>
    <w:multiLevelType w:val="hybridMultilevel"/>
    <w:tmpl w:val="5D7CE75C"/>
    <w:lvl w:ilvl="0" w:tplc="A8DC79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22404"/>
    <w:multiLevelType w:val="hybridMultilevel"/>
    <w:tmpl w:val="A994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5"/>
  </w:num>
  <w:num w:numId="12">
    <w:abstractNumId w:val="8"/>
  </w:num>
  <w:num w:numId="13">
    <w:abstractNumId w:val="16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622B"/>
    <w:rsid w:val="0011622B"/>
    <w:rsid w:val="001911C0"/>
    <w:rsid w:val="00197AE8"/>
    <w:rsid w:val="00234B88"/>
    <w:rsid w:val="005E4C08"/>
    <w:rsid w:val="00B80E78"/>
    <w:rsid w:val="00BB1685"/>
    <w:rsid w:val="00E71EDA"/>
    <w:rsid w:val="00E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97A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7A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uchebnik.ru/vneurok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4;&#1084;&#1077;&#1089;&#1090;&#1077;&#1103;&#1088;&#1095;&#1077;.&#1088;&#1092;" TargetMode="External"/><Relationship Id="rId11" Type="http://schemas.openxmlformats.org/officeDocument/2006/relationships/hyperlink" Target="https://&#1074;&#1084;&#1077;&#1089;&#1090;&#1077;&#1103;&#1088;&#1095;&#1077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uchebnik.ru/vneuro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vneuro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6880-0DFE-40B6-B44C-478724D3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Skalunova.PS</dc:creator>
  <cp:lastModifiedBy>Skalunova.PS</cp:lastModifiedBy>
  <cp:revision>6</cp:revision>
  <cp:lastPrinted>2019-08-23T10:58:00Z</cp:lastPrinted>
  <dcterms:created xsi:type="dcterms:W3CDTF">2019-07-24T09:18:00Z</dcterms:created>
  <dcterms:modified xsi:type="dcterms:W3CDTF">2019-08-23T11:02:00Z</dcterms:modified>
</cp:coreProperties>
</file>